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50D7C4F5" w:rsidR="006B74B6" w:rsidRPr="0072324C" w:rsidRDefault="000747A5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Urządzenia i systemy </w:t>
            </w:r>
            <w:proofErr w:type="spellStart"/>
            <w:r>
              <w:rPr>
                <w:b/>
              </w:rPr>
              <w:t>mechatroniczne</w:t>
            </w:r>
            <w:proofErr w:type="spellEnd"/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6645F723" w:rsidR="006B74B6" w:rsidRPr="0072324C" w:rsidRDefault="00AB32A1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5</w:t>
            </w:r>
            <w:r w:rsidR="001B41CA">
              <w:rPr>
                <w:b/>
              </w:rPr>
              <w:t>m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42DF4618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352438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352438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1BE3E431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10B5FC6D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>umiejętności praktycznego wykorzystania i zastosowania zdobytej wiedzy w tym m.in. rozwiązywanie zadań i problemów,</w:t>
      </w:r>
    </w:p>
    <w:p w14:paraId="30A1A629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44702E17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1EA4EEDE" w14:textId="15CDEC93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>przygotowanie do zajęć w tym m.in. wykonywanie zadań domowych, projektów</w:t>
      </w:r>
    </w:p>
    <w:p w14:paraId="386C6B34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32597857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2D6A8244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6A142A51" w14:textId="77777777" w:rsidR="00280BD7" w:rsidRDefault="00280BD7" w:rsidP="00280BD7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7183F57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</w:t>
      </w:r>
      <w:r w:rsidR="00EF5040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 xml:space="preserve">Urządzenia i systemy </w:t>
      </w:r>
      <w:proofErr w:type="spellStart"/>
      <w:r w:rsidRPr="005D7C3D">
        <w:rPr>
          <w:b/>
          <w:bCs/>
          <w:i/>
          <w:iCs/>
        </w:rPr>
        <w:t>mechatroniczne</w:t>
      </w:r>
      <w:proofErr w:type="spellEnd"/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8ED6189" w14:textId="5CEDBA74" w:rsidR="00A929FF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5091D4A9" w14:textId="77777777" w:rsidR="00EE3969" w:rsidRDefault="00EE3969" w:rsidP="00EE3969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707E991E" w14:textId="067811BF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budowa i zasada działania sieci przemysłowych,</w:t>
      </w:r>
    </w:p>
    <w:p w14:paraId="43C5117A" w14:textId="65C50BC8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 xml:space="preserve">charakterystyczne cechy sieci przemysłowych stosowanych w systemach mechatronicznych, </w:t>
      </w:r>
    </w:p>
    <w:p w14:paraId="7A3C5FA4" w14:textId="2FA444B0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rodzaje języków programowania PLC,</w:t>
      </w:r>
    </w:p>
    <w:p w14:paraId="792E0D1D" w14:textId="6656C0E9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zasady konwersji algorytmów sterowania z jednego języka programowania na drugi,</w:t>
      </w:r>
    </w:p>
    <w:p w14:paraId="76B9F928" w14:textId="53E1BC17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algorytmy zapis</w:t>
      </w:r>
      <w:r w:rsidR="003E4448" w:rsidRPr="00672A2A">
        <w:rPr>
          <w:sz w:val="22"/>
        </w:rPr>
        <w:t>an</w:t>
      </w:r>
      <w:r w:rsidRPr="00672A2A">
        <w:rPr>
          <w:sz w:val="22"/>
        </w:rPr>
        <w:t>e w SFC,</w:t>
      </w:r>
    </w:p>
    <w:p w14:paraId="57987BD3" w14:textId="5C923942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analiz</w:t>
      </w:r>
      <w:r w:rsidR="003E4448" w:rsidRPr="00672A2A">
        <w:rPr>
          <w:sz w:val="22"/>
        </w:rPr>
        <w:t>a</w:t>
      </w:r>
      <w:r w:rsidRPr="00672A2A">
        <w:rPr>
          <w:sz w:val="22"/>
        </w:rPr>
        <w:t xml:space="preserve"> i syntez</w:t>
      </w:r>
      <w:r w:rsidR="003E4448" w:rsidRPr="00672A2A">
        <w:rPr>
          <w:sz w:val="22"/>
        </w:rPr>
        <w:t>a</w:t>
      </w:r>
      <w:r w:rsidRPr="00672A2A">
        <w:rPr>
          <w:sz w:val="22"/>
        </w:rPr>
        <w:t xml:space="preserve"> algorytmów SFC,</w:t>
      </w:r>
    </w:p>
    <w:p w14:paraId="0FD33714" w14:textId="7DED3BBF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analiz</w:t>
      </w:r>
      <w:r w:rsidR="003E4448" w:rsidRPr="00672A2A">
        <w:rPr>
          <w:sz w:val="22"/>
        </w:rPr>
        <w:t>a</w:t>
      </w:r>
      <w:r w:rsidRPr="00672A2A">
        <w:rPr>
          <w:sz w:val="22"/>
        </w:rPr>
        <w:t xml:space="preserve"> prostych oraz złożonych programów sterowania zapisanych w języku LD, IL i FBD,</w:t>
      </w:r>
    </w:p>
    <w:p w14:paraId="34F4C38C" w14:textId="111A14E3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uruchamianie prostych oraz złożonych programów sterowania zapisanych w języku LD, IL i FBD,</w:t>
      </w:r>
    </w:p>
    <w:p w14:paraId="2CFE9E10" w14:textId="50C76D54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konstrukcj</w:t>
      </w:r>
      <w:r w:rsidR="003E4448" w:rsidRPr="00672A2A">
        <w:rPr>
          <w:sz w:val="22"/>
        </w:rPr>
        <w:t>e</w:t>
      </w:r>
      <w:r w:rsidRPr="00672A2A">
        <w:rPr>
          <w:sz w:val="22"/>
        </w:rPr>
        <w:t xml:space="preserve"> kinematyczn</w:t>
      </w:r>
      <w:r w:rsidR="003E4448" w:rsidRPr="00672A2A">
        <w:rPr>
          <w:sz w:val="22"/>
        </w:rPr>
        <w:t>e</w:t>
      </w:r>
      <w:r w:rsidRPr="00672A2A">
        <w:rPr>
          <w:sz w:val="22"/>
        </w:rPr>
        <w:t xml:space="preserve"> maszyn manipulacyjnych,</w:t>
      </w:r>
    </w:p>
    <w:p w14:paraId="3F029B3D" w14:textId="4EE5AFCC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atrybut</w:t>
      </w:r>
      <w:r w:rsidR="003E4448" w:rsidRPr="00672A2A">
        <w:rPr>
          <w:sz w:val="22"/>
        </w:rPr>
        <w:t>y</w:t>
      </w:r>
      <w:r w:rsidRPr="00672A2A">
        <w:rPr>
          <w:sz w:val="22"/>
        </w:rPr>
        <w:t xml:space="preserve"> napędów, czujników oraz chwytaków manipulatorów i robotów,</w:t>
      </w:r>
    </w:p>
    <w:p w14:paraId="620A3B50" w14:textId="01C9FD4C" w:rsidR="00EE3969" w:rsidRPr="00672A2A" w:rsidRDefault="00EE3969" w:rsidP="00EE3969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672A2A">
        <w:rPr>
          <w:sz w:val="22"/>
        </w:rPr>
        <w:t>specyfik</w:t>
      </w:r>
      <w:r w:rsidR="003E4448" w:rsidRPr="00672A2A">
        <w:rPr>
          <w:sz w:val="22"/>
        </w:rPr>
        <w:t>a</w:t>
      </w:r>
      <w:r w:rsidRPr="00672A2A">
        <w:rPr>
          <w:sz w:val="22"/>
        </w:rPr>
        <w:t xml:space="preserve"> sposobów oraz języków programowania robotów i manipulatorów.</w:t>
      </w:r>
    </w:p>
    <w:p w14:paraId="2ECDD50C" w14:textId="2306D588" w:rsidR="00EE3969" w:rsidRDefault="00EE3969" w:rsidP="00EE3969">
      <w:pPr>
        <w:spacing w:before="120" w:line="360" w:lineRule="auto"/>
      </w:pPr>
      <w:r>
        <w:t xml:space="preserve">W odniesieniu do </w:t>
      </w:r>
      <w:r w:rsidR="00121286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672A2A" w14:paraId="53FB304C" w14:textId="77777777" w:rsidTr="004477FA">
        <w:tc>
          <w:tcPr>
            <w:tcW w:w="1399" w:type="dxa"/>
            <w:vAlign w:val="center"/>
          </w:tcPr>
          <w:p w14:paraId="27B7FC9A" w14:textId="77777777" w:rsidR="00672A2A" w:rsidRPr="000458B1" w:rsidRDefault="00672A2A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586273A4" w14:textId="77777777" w:rsidR="00672A2A" w:rsidRPr="00C277E4" w:rsidRDefault="00672A2A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672A2A" w14:paraId="3D77F3E6" w14:textId="77777777" w:rsidTr="004477FA">
        <w:tc>
          <w:tcPr>
            <w:tcW w:w="10485" w:type="dxa"/>
            <w:gridSpan w:val="2"/>
          </w:tcPr>
          <w:p w14:paraId="6678A5A7" w14:textId="77777777" w:rsidR="00672A2A" w:rsidRPr="000458B1" w:rsidRDefault="00672A2A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672A2A" w14:paraId="7ADA5869" w14:textId="77777777" w:rsidTr="004477FA">
        <w:tc>
          <w:tcPr>
            <w:tcW w:w="1399" w:type="dxa"/>
            <w:vAlign w:val="center"/>
          </w:tcPr>
          <w:p w14:paraId="3DD49E8A" w14:textId="77777777" w:rsidR="00672A2A" w:rsidRDefault="00672A2A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20D2E1C3" w14:textId="77777777" w:rsidR="00672A2A" w:rsidRPr="000458B1" w:rsidRDefault="00672A2A" w:rsidP="004477F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52BB035" w14:textId="77777777" w:rsidR="00672A2A" w:rsidRPr="00BD5AA3" w:rsidRDefault="00672A2A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0813CE34" w14:textId="77777777" w:rsidR="00672A2A" w:rsidRPr="00032495" w:rsidRDefault="00672A2A" w:rsidP="004477F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672A2A" w14:paraId="068686C7" w14:textId="77777777" w:rsidTr="004477FA">
        <w:tc>
          <w:tcPr>
            <w:tcW w:w="10485" w:type="dxa"/>
            <w:gridSpan w:val="2"/>
          </w:tcPr>
          <w:p w14:paraId="257EA4D7" w14:textId="77777777" w:rsidR="00672A2A" w:rsidRPr="000458B1" w:rsidRDefault="00672A2A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672A2A" w14:paraId="4E76FEDB" w14:textId="77777777" w:rsidTr="004477FA">
        <w:tc>
          <w:tcPr>
            <w:tcW w:w="1399" w:type="dxa"/>
            <w:vAlign w:val="center"/>
          </w:tcPr>
          <w:p w14:paraId="71ED3C62" w14:textId="77777777" w:rsidR="00672A2A" w:rsidRDefault="00672A2A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5326F5E" w14:textId="77777777" w:rsidR="00672A2A" w:rsidRPr="00C277E4" w:rsidRDefault="00672A2A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6AE7350C" w14:textId="77777777" w:rsidR="00672A2A" w:rsidRPr="00BD5AA3" w:rsidRDefault="00672A2A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42EB0DA3" w14:textId="77777777" w:rsidR="00672A2A" w:rsidRPr="002E72EC" w:rsidRDefault="00672A2A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672A2A" w14:paraId="38594F9E" w14:textId="77777777" w:rsidTr="004477FA">
        <w:tc>
          <w:tcPr>
            <w:tcW w:w="10485" w:type="dxa"/>
            <w:gridSpan w:val="2"/>
          </w:tcPr>
          <w:p w14:paraId="461BECD4" w14:textId="77777777" w:rsidR="00672A2A" w:rsidRPr="000458B1" w:rsidRDefault="00672A2A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672A2A" w14:paraId="16C2719B" w14:textId="77777777" w:rsidTr="004477FA">
        <w:tc>
          <w:tcPr>
            <w:tcW w:w="1399" w:type="dxa"/>
            <w:vAlign w:val="center"/>
          </w:tcPr>
          <w:p w14:paraId="555028A1" w14:textId="77777777" w:rsidR="00672A2A" w:rsidRDefault="00672A2A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7F338638" w14:textId="77777777" w:rsidR="00672A2A" w:rsidRPr="00C277E4" w:rsidRDefault="00672A2A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76B11B76" w14:textId="77777777" w:rsidR="00672A2A" w:rsidRPr="00EF2DAA" w:rsidRDefault="00672A2A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0377674C" w14:textId="77777777" w:rsidR="00672A2A" w:rsidRPr="002E72EC" w:rsidRDefault="00672A2A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672A2A" w14:paraId="067DEE35" w14:textId="77777777" w:rsidTr="004477FA">
        <w:tc>
          <w:tcPr>
            <w:tcW w:w="10485" w:type="dxa"/>
            <w:gridSpan w:val="2"/>
          </w:tcPr>
          <w:p w14:paraId="3C8CF41E" w14:textId="77777777" w:rsidR="00672A2A" w:rsidRPr="000458B1" w:rsidRDefault="00672A2A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672A2A" w14:paraId="4D910821" w14:textId="77777777" w:rsidTr="004477FA">
        <w:tc>
          <w:tcPr>
            <w:tcW w:w="1399" w:type="dxa"/>
            <w:vAlign w:val="center"/>
          </w:tcPr>
          <w:p w14:paraId="2828096C" w14:textId="77777777" w:rsidR="00672A2A" w:rsidRDefault="00672A2A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22FE477B" w14:textId="77777777" w:rsidR="00672A2A" w:rsidRPr="00C277E4" w:rsidRDefault="00672A2A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0090BF5" w14:textId="77777777" w:rsidR="00672A2A" w:rsidRPr="00151230" w:rsidRDefault="00672A2A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461C7A6A" w14:textId="77777777" w:rsidR="00672A2A" w:rsidRPr="00151230" w:rsidRDefault="00672A2A" w:rsidP="004477FA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672A2A" w14:paraId="04E330D5" w14:textId="77777777" w:rsidTr="004477FA">
        <w:tc>
          <w:tcPr>
            <w:tcW w:w="10485" w:type="dxa"/>
            <w:gridSpan w:val="2"/>
          </w:tcPr>
          <w:p w14:paraId="4FF1A8BD" w14:textId="77777777" w:rsidR="00672A2A" w:rsidRPr="000458B1" w:rsidRDefault="00672A2A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672A2A" w14:paraId="11B1A0F6" w14:textId="77777777" w:rsidTr="004477FA">
        <w:tc>
          <w:tcPr>
            <w:tcW w:w="1399" w:type="dxa"/>
            <w:vAlign w:val="center"/>
          </w:tcPr>
          <w:p w14:paraId="1AD50A83" w14:textId="77777777" w:rsidR="00672A2A" w:rsidRDefault="00672A2A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7A0100BA" w14:textId="77777777" w:rsidR="00672A2A" w:rsidRPr="00C277E4" w:rsidRDefault="00672A2A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1385E82B" w14:textId="77777777" w:rsidR="00672A2A" w:rsidRPr="00151230" w:rsidRDefault="00672A2A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13287232" w14:textId="77777777" w:rsidR="00672A2A" w:rsidRPr="00151230" w:rsidRDefault="00672A2A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9D146" w14:textId="77777777" w:rsidR="00690B48" w:rsidRDefault="00690B48" w:rsidP="006B74B6">
      <w:pPr>
        <w:spacing w:after="0" w:line="240" w:lineRule="auto"/>
      </w:pPr>
      <w:r>
        <w:separator/>
      </w:r>
    </w:p>
  </w:endnote>
  <w:endnote w:type="continuationSeparator" w:id="0">
    <w:p w14:paraId="2F08FACD" w14:textId="77777777" w:rsidR="00690B48" w:rsidRDefault="00690B48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2DBEA" w14:textId="77777777" w:rsidR="00690B48" w:rsidRDefault="00690B48" w:rsidP="006B74B6">
      <w:pPr>
        <w:spacing w:after="0" w:line="240" w:lineRule="auto"/>
      </w:pPr>
      <w:r>
        <w:separator/>
      </w:r>
    </w:p>
  </w:footnote>
  <w:footnote w:type="continuationSeparator" w:id="0">
    <w:p w14:paraId="4E134CBA" w14:textId="77777777" w:rsidR="00690B48" w:rsidRDefault="00690B48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2EC1E2CA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121286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E2E43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3639A"/>
    <w:rsid w:val="000747A5"/>
    <w:rsid w:val="00083037"/>
    <w:rsid w:val="000E3E29"/>
    <w:rsid w:val="00111092"/>
    <w:rsid w:val="001144E4"/>
    <w:rsid w:val="00121286"/>
    <w:rsid w:val="001326CF"/>
    <w:rsid w:val="00146AD0"/>
    <w:rsid w:val="00151230"/>
    <w:rsid w:val="001A00DF"/>
    <w:rsid w:val="001A171B"/>
    <w:rsid w:val="001B41CA"/>
    <w:rsid w:val="001F5E03"/>
    <w:rsid w:val="00227095"/>
    <w:rsid w:val="00254BBE"/>
    <w:rsid w:val="00255500"/>
    <w:rsid w:val="00256D49"/>
    <w:rsid w:val="00257168"/>
    <w:rsid w:val="002809D9"/>
    <w:rsid w:val="00280BD7"/>
    <w:rsid w:val="002E72EC"/>
    <w:rsid w:val="00307D5F"/>
    <w:rsid w:val="0032515D"/>
    <w:rsid w:val="00335427"/>
    <w:rsid w:val="00340794"/>
    <w:rsid w:val="00352438"/>
    <w:rsid w:val="003575B9"/>
    <w:rsid w:val="003B6325"/>
    <w:rsid w:val="003C0ACA"/>
    <w:rsid w:val="003E4448"/>
    <w:rsid w:val="003F6285"/>
    <w:rsid w:val="004002F6"/>
    <w:rsid w:val="00424A1D"/>
    <w:rsid w:val="0043711D"/>
    <w:rsid w:val="00487883"/>
    <w:rsid w:val="0049363C"/>
    <w:rsid w:val="00497F76"/>
    <w:rsid w:val="004B2D60"/>
    <w:rsid w:val="004E4122"/>
    <w:rsid w:val="005038A4"/>
    <w:rsid w:val="005136BD"/>
    <w:rsid w:val="00513EA7"/>
    <w:rsid w:val="00520318"/>
    <w:rsid w:val="005237E0"/>
    <w:rsid w:val="005D29C5"/>
    <w:rsid w:val="005D7C3D"/>
    <w:rsid w:val="0061543B"/>
    <w:rsid w:val="0067281E"/>
    <w:rsid w:val="00672A2A"/>
    <w:rsid w:val="00680FBC"/>
    <w:rsid w:val="00690B48"/>
    <w:rsid w:val="006B155C"/>
    <w:rsid w:val="006B74B6"/>
    <w:rsid w:val="006C14F2"/>
    <w:rsid w:val="006D6FD8"/>
    <w:rsid w:val="007305E2"/>
    <w:rsid w:val="00734CF1"/>
    <w:rsid w:val="007869AD"/>
    <w:rsid w:val="00792EB5"/>
    <w:rsid w:val="00800328"/>
    <w:rsid w:val="00812424"/>
    <w:rsid w:val="008425CF"/>
    <w:rsid w:val="008609FF"/>
    <w:rsid w:val="00891470"/>
    <w:rsid w:val="008D0221"/>
    <w:rsid w:val="008F7E9C"/>
    <w:rsid w:val="0091252A"/>
    <w:rsid w:val="00921E06"/>
    <w:rsid w:val="00953346"/>
    <w:rsid w:val="009C4332"/>
    <w:rsid w:val="00A0635E"/>
    <w:rsid w:val="00A17CFE"/>
    <w:rsid w:val="00A33093"/>
    <w:rsid w:val="00A929FF"/>
    <w:rsid w:val="00AB32A1"/>
    <w:rsid w:val="00AB5F4E"/>
    <w:rsid w:val="00AC2A0E"/>
    <w:rsid w:val="00AE497E"/>
    <w:rsid w:val="00B133AF"/>
    <w:rsid w:val="00B224D7"/>
    <w:rsid w:val="00B81993"/>
    <w:rsid w:val="00BD49FF"/>
    <w:rsid w:val="00BD5AA3"/>
    <w:rsid w:val="00BF1E77"/>
    <w:rsid w:val="00BF5355"/>
    <w:rsid w:val="00C277E4"/>
    <w:rsid w:val="00CA2C61"/>
    <w:rsid w:val="00CA3FB1"/>
    <w:rsid w:val="00CB3D9A"/>
    <w:rsid w:val="00CF3819"/>
    <w:rsid w:val="00CF5B45"/>
    <w:rsid w:val="00D60FFF"/>
    <w:rsid w:val="00D61141"/>
    <w:rsid w:val="00D63461"/>
    <w:rsid w:val="00DA20E9"/>
    <w:rsid w:val="00DC4F5F"/>
    <w:rsid w:val="00DC7C37"/>
    <w:rsid w:val="00DD6D5B"/>
    <w:rsid w:val="00E045A4"/>
    <w:rsid w:val="00E115AF"/>
    <w:rsid w:val="00E2673B"/>
    <w:rsid w:val="00E37A0F"/>
    <w:rsid w:val="00E62C8A"/>
    <w:rsid w:val="00EB3894"/>
    <w:rsid w:val="00EC5D7E"/>
    <w:rsid w:val="00EE3969"/>
    <w:rsid w:val="00EF2DAA"/>
    <w:rsid w:val="00EF5040"/>
    <w:rsid w:val="00F13FAE"/>
    <w:rsid w:val="00F30539"/>
    <w:rsid w:val="00F416FC"/>
    <w:rsid w:val="00F64D9C"/>
    <w:rsid w:val="00F760E0"/>
    <w:rsid w:val="00F85FDB"/>
    <w:rsid w:val="00F87404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2023-09-06T06:51:00Z</cp:lastPrinted>
  <dcterms:created xsi:type="dcterms:W3CDTF">2025-09-01T06:16:00Z</dcterms:created>
  <dcterms:modified xsi:type="dcterms:W3CDTF">2025-09-01T06:16:00Z</dcterms:modified>
</cp:coreProperties>
</file>